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7D" w:rsidRPr="00BC7B7D" w:rsidRDefault="00BC7B7D" w:rsidP="00BC7B7D">
      <w:pPr>
        <w:jc w:val="center"/>
        <w:rPr>
          <w:b/>
          <w:sz w:val="64"/>
          <w:szCs w:val="64"/>
          <w14:textFill>
            <w14:gradFill>
              <w14:gsLst>
                <w14:gs w14:pos="0">
                  <w14:srgbClr w14:val="E52329"/>
                </w14:gs>
                <w14:gs w14:pos="63000">
                  <w14:srgbClr w14:val="F7A823"/>
                </w14:gs>
                <w14:gs w14:pos="34000">
                  <w14:srgbClr w14:val="4EB051"/>
                </w14:gs>
                <w14:gs w14:pos="100000">
                  <w14:srgbClr w14:val="169FDB"/>
                </w14:gs>
              </w14:gsLst>
              <w14:lin w14:ang="0" w14:scaled="0"/>
            </w14:gradFill>
          </w14:textFill>
        </w:rPr>
      </w:pPr>
      <w:r w:rsidRPr="00BC7B7D">
        <w:rPr>
          <w:b/>
          <w:sz w:val="64"/>
          <w:szCs w:val="64"/>
          <w14:textFill>
            <w14:gradFill>
              <w14:gsLst>
                <w14:gs w14:pos="0">
                  <w14:srgbClr w14:val="E52329"/>
                </w14:gs>
                <w14:gs w14:pos="63000">
                  <w14:srgbClr w14:val="F7A823"/>
                </w14:gs>
                <w14:gs w14:pos="34000">
                  <w14:srgbClr w14:val="4EB051"/>
                </w14:gs>
                <w14:gs w14:pos="100000">
                  <w14:srgbClr w14:val="169FDB"/>
                </w14:gs>
              </w14:gsLst>
              <w14:lin w14:ang="0" w14:scaled="0"/>
            </w14:gradFill>
          </w14:textFill>
        </w:rPr>
        <w:t>Двенадцать переписей  России</w:t>
      </w:r>
    </w:p>
    <w:p w:rsidR="00371572" w:rsidRDefault="005305FE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0" allowOverlap="0" wp14:anchorId="4C4D5D35" wp14:editId="4EFD9750">
                <wp:simplePos x="0" y="0"/>
                <wp:positionH relativeFrom="page">
                  <wp:posOffset>2600696</wp:posOffset>
                </wp:positionH>
                <wp:positionV relativeFrom="page">
                  <wp:posOffset>795647</wp:posOffset>
                </wp:positionV>
                <wp:extent cx="4649070" cy="9659455"/>
                <wp:effectExtent l="76200" t="19050" r="56515" b="37465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9070" cy="9659455"/>
                          <a:chOff x="94988" y="23262"/>
                          <a:chExt cx="4648222" cy="9460739"/>
                        </a:xfrm>
                      </wpg:grpSpPr>
                      <wps:wsp>
                        <wps:cNvPr id="29" name="Нашивка 29"/>
                        <wps:cNvSpPr/>
                        <wps:spPr>
                          <a:xfrm>
                            <a:off x="94994" y="23262"/>
                            <a:ext cx="4648200" cy="616585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8CD" w:rsidRPr="00324CD2" w:rsidRDefault="008A18CD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4CD2"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t>Первая всеобщая перепись населения Российской Империи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Нашивка 32"/>
                        <wps:cNvSpPr/>
                        <wps:spPr>
                          <a:xfrm>
                            <a:off x="95010" y="841993"/>
                            <a:ext cx="4648200" cy="60579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Не считается всеобщей переписью из-за гражданской войны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Нашивка 33"/>
                        <wps:cNvSpPr/>
                        <wps:spPr>
                          <a:xfrm>
                            <a:off x="95004" y="1614380"/>
                            <a:ext cx="4648200" cy="57658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Первая перепись населения в истории СССР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Нашивка 34"/>
                        <wps:cNvSpPr/>
                        <wps:spPr>
                          <a:xfrm>
                            <a:off x="95003" y="4071002"/>
                            <a:ext cx="4648200" cy="59817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Первая послевоенная перепись населения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Нашивка 35"/>
                        <wps:cNvSpPr/>
                        <wps:spPr>
                          <a:xfrm>
                            <a:off x="94988" y="3245441"/>
                            <a:ext cx="4648200" cy="59817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Перепись проведена после «дефектной» переписи 1937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Нашивка 36"/>
                        <wps:cNvSpPr/>
                        <wps:spPr>
                          <a:xfrm>
                            <a:off x="94988" y="4851665"/>
                            <a:ext cx="4648200" cy="59817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Впервые использовано комбинирование сплошного и выборочного методов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Нашивка 37"/>
                        <wps:cNvSpPr/>
                        <wps:spPr>
                          <a:xfrm>
                            <a:off x="95004" y="8073128"/>
                            <a:ext cx="4648200" cy="59817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Возврат к 10-летнему циклу в соответствии с рекомендациями ООН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Нашивка 38"/>
                        <wps:cNvSpPr/>
                        <wps:spPr>
                          <a:xfrm>
                            <a:off x="94993" y="7264990"/>
                            <a:ext cx="4648200" cy="59817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Первая перепись населения в новой России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Нашивка 39"/>
                        <wps:cNvSpPr/>
                        <wps:spPr>
                          <a:xfrm>
                            <a:off x="94991" y="6463264"/>
                            <a:ext cx="4648200" cy="59817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Впервые после 1926 г. сочеталась с переписью жилищных условий населения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Нашивка 40"/>
                        <wps:cNvSpPr/>
                        <wps:spPr>
                          <a:xfrm>
                            <a:off x="94991" y="5662950"/>
                            <a:ext cx="4648200" cy="59817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Впервые использовалась машиночитаемая форма переписных листов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Нашивка 41"/>
                        <wps:cNvSpPr/>
                        <wps:spPr>
                          <a:xfrm>
                            <a:off x="94993" y="8885831"/>
                            <a:ext cx="4648200" cy="598170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Первая «цифровая» перепись населения в России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Нашивка 42"/>
                        <wps:cNvSpPr/>
                        <wps:spPr>
                          <a:xfrm>
                            <a:off x="95004" y="2395876"/>
                            <a:ext cx="4648200" cy="615992"/>
                          </a:xfrm>
                          <a:prstGeom prst="chevron">
                            <a:avLst/>
                          </a:prstGeom>
                          <a:noFill/>
                          <a:ln w="50800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8760">
                                  <a:srgbClr val="F7A823"/>
                                </a:gs>
                                <a:gs pos="40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4CD2" w:rsidRPr="00324CD2" w:rsidRDefault="00324CD2" w:rsidP="00324CD2">
                              <w:pPr>
                                <w:spacing w:after="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>Признана</w:t>
                              </w:r>
                              <w:proofErr w:type="gramEnd"/>
                              <w:r>
                                <w:rPr>
                                  <w:b/>
                                  <w:color w:val="365F91" w:themeColor="accent1" w:themeShade="BF"/>
                                  <w:sz w:val="30"/>
                                  <w:szCs w:val="30"/>
                                </w:rPr>
                                <w:t xml:space="preserve"> «дефектной», итоги засекречены до 90-х годов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margin-left:204.8pt;margin-top:62.65pt;width:366.05pt;height:760.6pt;z-index:251705344;mso-position-horizontal-relative:page;mso-position-vertical-relative:page;mso-width-relative:margin;mso-height-relative:margin" coordorigin="949,232" coordsize="46482,94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" o:allowincell="f" o:allowoverlap="f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Нашивка 29" o:spid="_x0000_s1027" type="#_x0000_t55" style="position:absolute;left:949;top:232;width:46482;height:6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oGMQA&#10;AADbAAAADwAAAGRycy9kb3ducmV2LnhtbESPQWuDQBSE74H+h+UVegnNGhGx1jWUQCEem+SQ46v7&#10;orbuW+tuovn32UKhx2FmvmGKzWx6caXRdZYVrFcRCOLa6o4bBcfD+3MGwnlkjb1lUnAjB5vyYVFg&#10;ru3EH3Td+0YECLscFbTeD7mUrm7JoFvZgTh4Zzsa9EGOjdQjTgFuehlHUSoNdhwWWhxo21L9vb8Y&#10;BUmWVnFS0+dp+qrSn3S5PPe7i1JPj/PbKwhPs/8P/7V3WkH8Ar9fwg+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hKBjEAAAA2wAAAA8AAAAAAAAAAAAAAAAAmAIAAGRycy9k&#10;b3ducmV2LnhtbFBLBQYAAAAABAAEAPUAAACJAwAAAAA=&#10;" adj="20167" filled="f" strokeweight="4pt">
                  <v:textbox>
                    <w:txbxContent>
                      <w:p w:rsidR="008A18CD" w:rsidRPr="00324CD2" w:rsidRDefault="008A18CD" w:rsidP="00324CD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24CD2"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Первая всеобщая перепись населения Российской Империи</w:t>
                        </w:r>
                      </w:p>
                    </w:txbxContent>
                  </v:textbox>
                </v:shape>
                <v:shape id="Нашивка 32" o:spid="_x0000_s1028" type="#_x0000_t55" style="position:absolute;left:950;top:8419;width:46482;height:6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BXsQA&#10;AADbAAAADwAAAGRycy9kb3ducmV2LnhtbESPQWvCQBSE74L/YXmCN90YRSS6CcG2oPRkWnp+Zl+T&#10;1OzbkN2a+O+7hUKPw8x8wxyy0bTiTr1rLCtYLSMQxKXVDVcK3t9eFjsQziNrbC2Tggc5yNLp5ICJ&#10;tgNf6F74SgQIuwQV1N53iZSurMmgW9qOOHiftjfog+wrqXscAty0Mo6irTTYcFiosaNjTeWt+DYK&#10;fFE9x+vH5unrvPuI8+IaDa/5Tan5bMz3IDyN/j/81z5pBesYfr+EH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hwV7EAAAA2wAAAA8AAAAAAAAAAAAAAAAAmAIAAGRycy9k&#10;b3ducmV2LnhtbFBLBQYAAAAABAAEAPUAAACJAwAAAAA=&#10;" adj="20192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Не считается всеобщей переписью из-за гражданской войны</w:t>
                        </w:r>
                      </w:p>
                    </w:txbxContent>
                  </v:textbox>
                </v:shape>
                <v:shape id="Нашивка 33" o:spid="_x0000_s1029" type="#_x0000_t55" style="position:absolute;left:950;top:16143;width:46482;height:5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WGMMA&#10;AADbAAAADwAAAGRycy9kb3ducmV2LnhtbESPQWvCQBSE7wX/w/IEb3WT2opEVxFpsJdSjOL5kX0m&#10;wezbsLvG2F/fLRR6HGbmG2a1GUwrenK+sawgnSYgiEurG64UnI758wKED8gaW8uk4EEeNuvR0woz&#10;be98oL4IlYgQ9hkqqEPoMil9WZNBP7UdcfQu1hkMUbpKaof3CDetfEmSuTTYcFyosaNdTeW1uBkF&#10;+zT/fH3b9RpdeZbF9zV/H75SpSbjYbsEEWgI/+G/9odWMJv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NWGMMAAADbAAAADwAAAAAAAAAAAAAAAACYAgAAZHJzL2Rv&#10;d25yZXYueG1sUEsFBgAAAAAEAAQA9QAAAIgDAAAAAA==&#10;" adj="20260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Первая перепись населения в истории СССР</w:t>
                        </w:r>
                      </w:p>
                    </w:txbxContent>
                  </v:textbox>
                </v:shape>
                <v:shape id="Нашивка 34" o:spid="_x0000_s1030" type="#_x0000_t55" style="position:absolute;left:950;top:40710;width:46482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4hsIA&#10;AADbAAAADwAAAGRycy9kb3ducmV2LnhtbESPQUsDMRSE70L/Q3gFbzbbVoqsTYuIFi+CG0U8Pjav&#10;m+DmZUliG/+9EQSPw8x8w2z3xY/iRDG5wAqWiwYEcR+M40HB2+vj1Q2IlJENjoFJwTcl2O9mF1ts&#10;TThzRyedB1EhnFpUYHOeWilTb8ljWoSJuHrHED3mKuMgTcRzhftRrppmIz06rgsWJ7q31H/qL6/g&#10;oO370j1s8PhRSvfSaf28ik6py3m5uwWRqeT/8F/7yShYX8Pvl/o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/iGwgAAANsAAAAPAAAAAAAAAAAAAAAAAJgCAABkcnMvZG93&#10;bnJldi54bWxQSwUGAAAAAAQABAD1AAAAhwMAAAAA&#10;" adj="20210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Первая послевоенная перепись населения</w:t>
                        </w:r>
                      </w:p>
                    </w:txbxContent>
                  </v:textbox>
                </v:shape>
                <v:shape id="Нашивка 35" o:spid="_x0000_s1031" type="#_x0000_t55" style="position:absolute;left:949;top:32454;width:46482;height:5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dHcIA&#10;AADbAAAADwAAAGRycy9kb3ducmV2LnhtbESPQUsDMRSE70L/Q3gFbzbbFousTYuIFi+CG0U8Pjav&#10;m+DmZUliG/+9EQSPw8x8w2z3xY/iRDG5wAqWiwYEcR+M40HB2+vj1Q2IlJENjoFJwTcl2O9mF1ts&#10;TThzRyedB1EhnFpUYHOeWilTb8ljWoSJuHrHED3mKuMgTcRzhftRrppmIz06rgsWJ7q31H/qL6/g&#10;oO370j1s8PhRSvfSaf28ik6py3m5uwWRqeT/8F/7yShYX8Pvl/o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10dwgAAANsAAAAPAAAAAAAAAAAAAAAAAJgCAABkcnMvZG93&#10;bnJldi54bWxQSwUGAAAAAAQABAD1AAAAhwMAAAAA&#10;" adj="20210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Перепись проведена после «дефектной» переписи 1937 года</w:t>
                        </w:r>
                      </w:p>
                    </w:txbxContent>
                  </v:textbox>
                </v:shape>
                <v:shape id="Нашивка 36" o:spid="_x0000_s1032" type="#_x0000_t55" style="position:absolute;left:949;top:48516;width:46482;height:5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3DasIA&#10;AADbAAAADwAAAGRycy9kb3ducmV2LnhtbESPQUsDMRSE74L/ITzBm822wiJr01JExYvgpiIeH5vX&#10;TejmZUliG/+9EQSPw8x8w6y3xU/iRDG5wAqWiwYE8RCM41HB+/7p5g5EysgGp8Ck4JsSbDeXF2vs&#10;TDhzTyedR1EhnDpUYHOeOynTYMljWoSZuHqHED3mKuMoTcRzhftJrpqmlR4d1wWLMz1YGo76yyt4&#10;1vZj6R5bPHyW0r/1Wr+uolPq+qrs7kFkKvk//Nd+MQpuW/j9U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cNqwgAAANsAAAAPAAAAAAAAAAAAAAAAAJgCAABkcnMvZG93&#10;bnJldi54bWxQSwUGAAAAAAQABAD1AAAAhwMAAAAA&#10;" adj="20210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Впервые использовано комбинирование сплошного и выборочного методов</w:t>
                        </w:r>
                      </w:p>
                    </w:txbxContent>
                  </v:textbox>
                </v:shape>
                <v:shape id="Нашивка 37" o:spid="_x0000_s1033" type="#_x0000_t55" style="position:absolute;left:950;top:80731;width:46482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m8cIA&#10;AADbAAAADwAAAGRycy9kb3ducmV2LnhtbESPQUsDMRSE70L/Q3gFbzbbFqqsTYuIFi+CG0U8Pjav&#10;m+DmZUliG/+9EQSPw8x8w2z3xY/iRDG5wAqWiwYEcR+M40HB2+vj1Q2IlJENjoFJwTcl2O9mF1ts&#10;TThzRyedB1EhnFpUYHOeWilTb8ljWoSJuHrHED3mKuMgTcRzhftRrppmIz06rgsWJ7q31H/qL6/g&#10;oO370j1s8PhRSvfSaf28ik6py3m5uwWRqeT/8F/7yShYX8Pvl/o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WbxwgAAANsAAAAPAAAAAAAAAAAAAAAAAJgCAABkcnMvZG93&#10;bnJldi54bWxQSwUGAAAAAAQABAD1AAAAhwMAAAAA&#10;" adj="20210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Возврат к 10-летнему циклу в соответствии с рекомендациями ООН</w:t>
                        </w:r>
                      </w:p>
                    </w:txbxContent>
                  </v:textbox>
                </v:shape>
                <v:shape id="Нашивка 38" o:spid="_x0000_s1034" type="#_x0000_t55" style="position:absolute;left:949;top:72649;width:46482;height:5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yg8AA&#10;AADbAAAADwAAAGRycy9kb3ducmV2LnhtbERPTUsDMRC9C/0PYQrebLYVimybFpFWvAhuFPE4bKab&#10;0M1kSWIb/705CB4f73u7L34UF4rJBVawXDQgiPtgHA8KPt6Pdw8gUkY2OAYmBT+UYL+b3WyxNeHK&#10;HV10HkQN4dSiApvz1EqZekse0yJMxJU7hegxVxgHaSJea7gf5app1tKj49pgcaInS/1Zf3sFz9p+&#10;Lt1hjaevUrq3TuvXVXRK3c7L4wZEppL/xX/uF6Pgvo6tX+o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7yg8AAAADbAAAADwAAAAAAAAAAAAAAAACYAgAAZHJzL2Rvd25y&#10;ZXYueG1sUEsFBgAAAAAEAAQA9QAAAIUDAAAAAA==&#10;" adj="20210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Первая перепись населения в новой России</w:t>
                        </w:r>
                      </w:p>
                    </w:txbxContent>
                  </v:textbox>
                </v:shape>
                <v:shape id="Нашивка 39" o:spid="_x0000_s1035" type="#_x0000_t55" style="position:absolute;left:949;top:64632;width:46482;height:5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XGMIA&#10;AADbAAAADwAAAGRycy9kb3ducmV2LnhtbESPQUsDMRSE70L/Q3gFbzbbFoquTYuIFi+CG0U8Pjav&#10;m+DmZUliG/+9EQSPw8x8w2z3xY/iRDG5wAqWiwYEcR+M40HB2+vj1TWIlJENjoFJwTcl2O9mF1ts&#10;TThzRyedB1EhnFpUYHOeWilTb8ljWoSJuHrHED3mKuMgTcRzhftRrppmIz06rgsWJ7q31H/qL6/g&#10;oO370j1s8PhRSvfSaf28ik6py3m5uwWRqeT/8F/7yShY38Dvl/o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lcYwgAAANsAAAAPAAAAAAAAAAAAAAAAAJgCAABkcnMvZG93&#10;bnJldi54bWxQSwUGAAAAAAQABAD1AAAAhwMAAAAA&#10;" adj="20210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Впервые после 1926 г. сочеталась с переписью жилищных условий населения</w:t>
                        </w:r>
                      </w:p>
                    </w:txbxContent>
                  </v:textbox>
                </v:shape>
                <v:shape id="Нашивка 40" o:spid="_x0000_s1036" type="#_x0000_t55" style="position:absolute;left:949;top:56629;width:46482;height:5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6N+MAA&#10;AADbAAAADwAAAGRycy9kb3ducmV2LnhtbERPTUsDMRC9C/0PYQrebLZFimybFpFWvAhuFPE4bKab&#10;0M1kSWIb/705CB4f73u7L34UF4rJBVawXDQgiPtgHA8KPt6Pdw8gUkY2OAYmBT+UYL+b3WyxNeHK&#10;HV10HkQN4dSiApvz1EqZekse0yJMxJU7hegxVxgHaSJea7gf5app1tKj49pgcaInS/1Zf3sFz9p+&#10;Lt1hjaevUrq3TuvXVXRK3c7L4wZEppL/xX/uF6Pgvq6vX+o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6N+MAAAADbAAAADwAAAAAAAAAAAAAAAACYAgAAZHJzL2Rvd25y&#10;ZXYueG1sUEsFBgAAAAAEAAQA9QAAAIUDAAAAAA==&#10;" adj="20210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Впервые использовалась машиночитаемая форма переписных листов</w:t>
                        </w:r>
                      </w:p>
                    </w:txbxContent>
                  </v:textbox>
                </v:shape>
                <v:shape id="Нашивка 41" o:spid="_x0000_s1037" type="#_x0000_t55" style="position:absolute;left:949;top:88858;width:46482;height:5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oY8IA&#10;AADbAAAADwAAAGRycy9kb3ducmV2LnhtbESPQUsDMRSE74L/ITzBm81ukSJr01JExYvgpiIeH5vX&#10;TejmZUliG/+9EQSPw8x8w6y3xU/iRDG5wAraRQOCeAjG8ajgff90cwciZWSDU2BS8E0JtpvLizV2&#10;Jpy5p5POo6gQTh0qsDnPnZRpsOQxLcJMXL1DiB5zlXGUJuK5wv0kl02zkh4d1wWLMz1YGo76yyt4&#10;1vajdY8rPHyW0r/1Wr8uo1Pq+qrs7kFkKvk//Nd+MQpuW/j9U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ihjwgAAANsAAAAPAAAAAAAAAAAAAAAAAJgCAABkcnMvZG93&#10;bnJldi54bWxQSwUGAAAAAAQABAD1AAAAhwMAAAAA&#10;" adj="20210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Первая «цифровая» перепись населения в России</w:t>
                        </w:r>
                      </w:p>
                    </w:txbxContent>
                  </v:textbox>
                </v:shape>
                <v:shape id="Нашивка 42" o:spid="_x0000_s1038" type="#_x0000_t55" style="position:absolute;left:950;top:23958;width:46482;height:6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yQMAA&#10;AADbAAAADwAAAGRycy9kb3ducmV2LnhtbESPzQrCMBCE74LvEFbwIpoqIlKNIkJRL4o/D7A0a1ts&#10;NqWJtr69EQSPw8x8wyzXrSnFi2pXWFYwHkUgiFOrC84U3K7JcA7CeWSNpWVS8CYH61W3s8RY24bP&#10;9Lr4TAQIuxgV5N5XsZQuzcmgG9mKOHh3Wxv0QdaZ1DU2AW5KOYmimTRYcFjIsaJtTunj8jQKDvtn&#10;cqJBUtjB7r1tNlM3OyZzpfq9drMA4an1//CvvdcKphP4fgk/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1yQMAAAADbAAAADwAAAAAAAAAAAAAAAACYAgAAZHJzL2Rvd25y&#10;ZXYueG1sUEsFBgAAAAAEAAQA9QAAAIUDAAAAAA==&#10;" adj="20169" filled="f" strokeweight="4pt">
                  <v:textbox>
                    <w:txbxContent>
                      <w:p w:rsidR="00324CD2" w:rsidRPr="00324CD2" w:rsidRDefault="00324CD2" w:rsidP="00324CD2">
                        <w:pPr>
                          <w:spacing w:after="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>Признана</w:t>
                        </w:r>
                        <w:proofErr w:type="gramEnd"/>
                        <w:r>
                          <w:rPr>
                            <w:b/>
                            <w:color w:val="365F91" w:themeColor="accent1" w:themeShade="BF"/>
                            <w:sz w:val="30"/>
                            <w:szCs w:val="30"/>
                          </w:rPr>
                          <w:t xml:space="preserve"> «дефектной», итоги засекречены до 90-х годов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CA3D9F" wp14:editId="24AAECDB">
                <wp:simplePos x="0" y="0"/>
                <wp:positionH relativeFrom="column">
                  <wp:posOffset>-723900</wp:posOffset>
                </wp:positionH>
                <wp:positionV relativeFrom="page">
                  <wp:posOffset>807085</wp:posOffset>
                </wp:positionV>
                <wp:extent cx="1799590" cy="9582785"/>
                <wp:effectExtent l="76200" t="76200" r="124460" b="132715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9582785"/>
                          <a:chOff x="83492" y="520893"/>
                          <a:chExt cx="1639869" cy="8901646"/>
                        </a:xfrm>
                      </wpg:grpSpPr>
                      <wps:wsp>
                        <wps:cNvPr id="1" name="Пятиугольник 1"/>
                        <wps:cNvSpPr/>
                        <wps:spPr>
                          <a:xfrm>
                            <a:off x="83492" y="1286364"/>
                            <a:ext cx="1638300" cy="523875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7B7D" w:rsidRPr="00BC7B7D" w:rsidRDefault="00BC7B7D" w:rsidP="00BC7B7D">
                              <w:pPr>
                                <w:jc w:val="center"/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</w:pPr>
                              <w:r w:rsidRPr="00BC7B7D"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920</w:t>
                              </w:r>
                            </w:p>
                            <w:p w:rsidR="0092046D" w:rsidRPr="00BC7B7D" w:rsidRDefault="0092046D" w:rsidP="0092046D">
                              <w:pPr>
                                <w:jc w:val="center"/>
                                <w:rPr>
                                  <w:color w:val="365F91" w:themeColor="accent1" w:themeShade="BF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ятиугольник 13"/>
                        <wps:cNvSpPr/>
                        <wps:spPr>
                          <a:xfrm>
                            <a:off x="83492" y="520893"/>
                            <a:ext cx="1638300" cy="542260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046D" w:rsidRPr="00BC7B7D" w:rsidRDefault="0092046D" w:rsidP="00BC7B7D">
                              <w:pPr>
                                <w:jc w:val="center"/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</w:pPr>
                              <w:r w:rsidRPr="00BC7B7D"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1897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ятиугольник 14"/>
                        <wps:cNvSpPr/>
                        <wps:spPr>
                          <a:xfrm>
                            <a:off x="83492" y="2043964"/>
                            <a:ext cx="1638300" cy="523875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046D" w:rsidRDefault="00BC7B7D" w:rsidP="0092046D">
                              <w:pPr>
                                <w:jc w:val="center"/>
                              </w:pPr>
                              <w:r w:rsidRPr="00BC7B7D"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ятиугольник 15"/>
                        <wps:cNvSpPr/>
                        <wps:spPr>
                          <a:xfrm>
                            <a:off x="83492" y="2820475"/>
                            <a:ext cx="1638300" cy="523875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046D" w:rsidRDefault="00BC7B7D" w:rsidP="0092046D">
                              <w:pPr>
                                <w:jc w:val="center"/>
                              </w:pPr>
                              <w:r w:rsidRPr="00BC7B7D"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ятиугольник 16"/>
                        <wps:cNvSpPr/>
                        <wps:spPr>
                          <a:xfrm>
                            <a:off x="83492" y="5103750"/>
                            <a:ext cx="1638300" cy="523875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046D" w:rsidRDefault="00BC7B7D" w:rsidP="0092046D">
                              <w:pPr>
                                <w:jc w:val="center"/>
                              </w:pPr>
                              <w:r w:rsidRPr="00BC7B7D"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ятиугольник 17"/>
                        <wps:cNvSpPr/>
                        <wps:spPr>
                          <a:xfrm>
                            <a:off x="85061" y="3591658"/>
                            <a:ext cx="1638300" cy="523875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046D" w:rsidRDefault="00BC7B7D" w:rsidP="0092046D">
                              <w:pPr>
                                <w:jc w:val="center"/>
                              </w:pPr>
                              <w:r w:rsidRPr="00BC7B7D"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ятиугольник 18"/>
                        <wps:cNvSpPr/>
                        <wps:spPr>
                          <a:xfrm>
                            <a:off x="83492" y="6619095"/>
                            <a:ext cx="1638300" cy="523875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046D" w:rsidRDefault="00BC7B7D" w:rsidP="0092046D">
                              <w:pPr>
                                <w:jc w:val="center"/>
                              </w:pPr>
                              <w:r w:rsidRPr="00BC7B7D"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ятиугольник 19"/>
                        <wps:cNvSpPr/>
                        <wps:spPr>
                          <a:xfrm>
                            <a:off x="83492" y="5858677"/>
                            <a:ext cx="1638300" cy="523875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046D" w:rsidRDefault="00BC7B7D" w:rsidP="0092046D">
                              <w:pPr>
                                <w:jc w:val="center"/>
                              </w:pPr>
                              <w:r w:rsidRPr="00BC7B7D"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79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ятиугольник 21"/>
                        <wps:cNvSpPr/>
                        <wps:spPr>
                          <a:xfrm>
                            <a:off x="83492" y="4348835"/>
                            <a:ext cx="1638300" cy="523875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046D" w:rsidRDefault="00BC7B7D" w:rsidP="0092046D">
                              <w:pPr>
                                <w:jc w:val="center"/>
                              </w:pPr>
                              <w:r w:rsidRPr="00BC7B7D"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ятиугольник 22"/>
                        <wps:cNvSpPr/>
                        <wps:spPr>
                          <a:xfrm>
                            <a:off x="85061" y="7421525"/>
                            <a:ext cx="1638300" cy="523875"/>
                          </a:xfrm>
                          <a:prstGeom prst="homePlate">
                            <a:avLst/>
                          </a:prstGeom>
                          <a:noFill/>
                          <a:ln w="76200" cmpd="sng">
                            <a:gradFill flip="none" rotWithShape="1">
                              <a:gsLst>
                                <a:gs pos="0">
                                  <a:srgbClr val="E52329"/>
                                </a:gs>
                                <a:gs pos="63000">
                                  <a:srgbClr val="F7A823"/>
                                </a:gs>
                                <a:gs pos="34000">
                                  <a:srgbClr val="4EB051"/>
                                </a:gs>
                                <a:gs pos="100000">
                                  <a:srgbClr val="169FDB"/>
                                </a:gs>
                              </a:gsLst>
                              <a:lin ang="0" scaled="1"/>
                              <a:tileRect/>
                            </a:gra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046D" w:rsidRDefault="00BC7B7D" w:rsidP="0092046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365F91" w:themeColor="accent1" w:themeShade="BF"/>
                                  <w:sz w:val="56"/>
                                  <w:szCs w:val="60"/>
                                </w:rPr>
                                <w:t>2002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Группа 43"/>
                        <wpg:cNvGrpSpPr/>
                        <wpg:grpSpPr>
                          <a:xfrm>
                            <a:off x="85061" y="8144539"/>
                            <a:ext cx="1638000" cy="1278000"/>
                            <a:chOff x="0" y="0"/>
                            <a:chExt cx="1638300" cy="1278787"/>
                          </a:xfrm>
                        </wpg:grpSpPr>
                        <wps:wsp>
                          <wps:cNvPr id="20" name="Пятиугольник 20"/>
                          <wps:cNvSpPr/>
                          <wps:spPr>
                            <a:xfrm>
                              <a:off x="0" y="754912"/>
                              <a:ext cx="1638300" cy="523875"/>
                            </a:xfrm>
                            <a:prstGeom prst="homePlate">
                              <a:avLst/>
                            </a:prstGeom>
                            <a:noFill/>
                            <a:ln w="76200" cmpd="sng">
                              <a:gradFill flip="none" rotWithShape="1">
                                <a:gsLst>
                                  <a:gs pos="0">
                                    <a:srgbClr val="E52329"/>
                                  </a:gs>
                                  <a:gs pos="63000">
                                    <a:srgbClr val="F7A823"/>
                                  </a:gs>
                                  <a:gs pos="34000">
                                    <a:srgbClr val="4EB051"/>
                                  </a:gs>
                                  <a:gs pos="100000">
                                    <a:srgbClr val="169FDB"/>
                                  </a:gs>
                                </a:gsLst>
                                <a:lin ang="0" scaled="1"/>
                                <a:tileRect/>
                              </a:gradFill>
                              <a:prstDash val="solid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2046D" w:rsidRPr="008A18CD" w:rsidRDefault="00BC7B7D" w:rsidP="00BC7B7D">
                                <w:pPr>
                                  <w:jc w:val="center"/>
                                  <w:rPr>
                                    <w:sz w:val="60"/>
                                    <w:szCs w:val="60"/>
                                  </w:rPr>
                                </w:pPr>
                                <w:r w:rsidRPr="008A18CD">
                                  <w:rPr>
                                    <w:b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ятиугольник 23"/>
                          <wps:cNvSpPr/>
                          <wps:spPr>
                            <a:xfrm>
                              <a:off x="0" y="0"/>
                              <a:ext cx="1638300" cy="523875"/>
                            </a:xfrm>
                            <a:prstGeom prst="homePlate">
                              <a:avLst/>
                            </a:prstGeom>
                            <a:noFill/>
                            <a:ln w="76200" cmpd="sng">
                              <a:gradFill flip="none" rotWithShape="1">
                                <a:gsLst>
                                  <a:gs pos="0">
                                    <a:srgbClr val="E52329"/>
                                  </a:gs>
                                  <a:gs pos="63000">
                                    <a:srgbClr val="F7A823"/>
                                  </a:gs>
                                  <a:gs pos="34000">
                                    <a:srgbClr val="4EB051"/>
                                  </a:gs>
                                  <a:gs pos="100000">
                                    <a:srgbClr val="169FDB"/>
                                  </a:gs>
                                </a:gsLst>
                                <a:lin ang="0" scaled="1"/>
                                <a:tileRect/>
                              </a:gradFill>
                              <a:prstDash val="solid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2046D" w:rsidRDefault="00BC7B7D" w:rsidP="0092046D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  <w:color w:val="365F91" w:themeColor="accent1" w:themeShade="BF"/>
                                    <w:sz w:val="56"/>
                                    <w:szCs w:val="60"/>
                                  </w:rPr>
                                  <w:t>2010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4" o:spid="_x0000_s1039" style="position:absolute;margin-left:-57pt;margin-top:63.55pt;width:141.7pt;height:754.55pt;z-index:251681792;mso-position-vertical-relative:page;mso-width-relative:margin;mso-height-relative:margin" coordorigin="834,5208" coordsize="16398,8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1" o:spid="_x0000_s1040" type="#_x0000_t15" style="position:absolute;left:834;top:12863;width:16383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9pmr8A&#10;AADaAAAADwAAAGRycy9kb3ducmV2LnhtbERPS4vCMBC+C/sfwix401Rhxa1NRZYV9qLg47DHoRmb&#10;YjMpTazVX28EwdPw8T0nW/a2Fh21vnKsYDJOQBAXTldcKjge1qM5CB+QNdaOScGNPCzzj0GGqXZX&#10;3lG3D6WIIexTVGBCaFIpfWHIoh+7hjhyJ9daDBG2pdQtXmO4reU0SWbSYsWxwWBDP4aK8/5iFdzN&#10;/ff7K5n+d6Y5me2mDqXrtFLDz361ABGoD2/xy/2n43x4vvK8M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T2mavwAAANoAAAAPAAAAAAAAAAAAAAAAAJgCAABkcnMvZG93bnJl&#10;di54bWxQSwUGAAAAAAQABAD1AAAAhAMAAAAA&#10;" adj="18147" filled="f" strokeweight="6pt">
                  <v:shadow on="t" color="black" opacity="26214f" origin="-.5,-.5" offset=".74836mm,.74836mm"/>
                  <v:textbox>
                    <w:txbxContent>
                      <w:p w:rsidR="00BC7B7D" w:rsidRPr="00BC7B7D" w:rsidRDefault="00BC7B7D" w:rsidP="00BC7B7D">
                        <w:pPr>
                          <w:jc w:val="center"/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</w:pPr>
                        <w:r w:rsidRPr="00BC7B7D"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1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920</w:t>
                        </w:r>
                      </w:p>
                      <w:p w:rsidR="0092046D" w:rsidRPr="00BC7B7D" w:rsidRDefault="0092046D" w:rsidP="0092046D">
                        <w:pPr>
                          <w:jc w:val="center"/>
                          <w:rPr>
                            <w:color w:val="365F91" w:themeColor="accent1" w:themeShade="BF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Пятиугольник 13" o:spid="_x0000_s1041" type="#_x0000_t15" style="position:absolute;left:834;top:5208;width:16383;height:5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ADsIA&#10;AADbAAAADwAAAGRycy9kb3ducmV2LnhtbERPTWvCQBC9F/oflil4q5sqlRKzSlVE68mmQsltyI5J&#10;MDsbdleT/vuuUOhtHu9zsuVgWnEj5xvLCl7GCQji0uqGKwWnr+3zGwgfkDW2lknBD3lYLh4fMky1&#10;7fmTbnmoRAxhn6KCOoQuldKXNRn0Y9sRR+5sncEQoaukdtjHcNPKSZLMpMGGY0ONHa1rKi/51Sgw&#10;+9Xr9fSxqw6b7mx6913M+FgoNXoa3ucgAg3hX/zn3us4fwr3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0AOwgAAANsAAAAPAAAAAAAAAAAAAAAAAJgCAABkcnMvZG93&#10;bnJldi54bWxQSwUGAAAAAAQABAD1AAAAhwMAAAAA&#10;" adj="18025" filled="f" strokeweight="6pt">
                  <v:shadow on="t" color="black" opacity="26214f" origin="-.5,-.5" offset=".74836mm,.74836mm"/>
                  <v:textbox>
                    <w:txbxContent>
                      <w:p w:rsidR="0092046D" w:rsidRPr="00BC7B7D" w:rsidRDefault="0092046D" w:rsidP="00BC7B7D">
                        <w:pPr>
                          <w:jc w:val="center"/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</w:pPr>
                        <w:r w:rsidRPr="00BC7B7D"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1897</w:t>
                        </w:r>
                      </w:p>
                    </w:txbxContent>
                  </v:textbox>
                </v:shape>
                <v:shape id="Пятиугольник 14" o:spid="_x0000_s1042" type="#_x0000_t15" style="position:absolute;left:834;top:20439;width:16383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bLcAA&#10;AADbAAAADwAAAGRycy9kb3ducmV2LnhtbERPTYvCMBC9C/sfwix403RFRatRlkXBiwtWDx6HZmzK&#10;NpPSxFr99WZB8DaP9znLdWcr0VLjS8cKvoYJCOLc6ZILBafjdjAD4QOyxsoxKbiTh/Xqo7fEVLsb&#10;H6jNQiFiCPsUFZgQ6lRKnxuy6IeuJo7cxTUWQ4RNIXWDtxhuKzlKkqm0WHJsMFjTj6H8L7taBQ/z&#10;2MwnyejcmvpifvdVKFyrlep/dt8LEIG68Ba/3Dsd54/h/5d4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MbLcAAAADbAAAADwAAAAAAAAAAAAAAAACYAgAAZHJzL2Rvd25y&#10;ZXYueG1sUEsFBgAAAAAEAAQA9QAAAIUDAAAAAA==&#10;" adj="18147" filled="f" strokeweight="6pt">
                  <v:shadow on="t" color="black" opacity="26214f" origin="-.5,-.5" offset=".74836mm,.74836mm"/>
                  <v:textbox>
                    <w:txbxContent>
                      <w:p w:rsidR="0092046D" w:rsidRDefault="00BC7B7D" w:rsidP="0092046D">
                        <w:pPr>
                          <w:jc w:val="center"/>
                        </w:pPr>
                        <w:r w:rsidRPr="00BC7B7D"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1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9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26</w:t>
                        </w:r>
                      </w:p>
                    </w:txbxContent>
                  </v:textbox>
                </v:shape>
                <v:shape id="Пятиугольник 15" o:spid="_x0000_s1043" type="#_x0000_t15" style="position:absolute;left:834;top:28204;width:16383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+tr8A&#10;AADbAAAADwAAAGRycy9kb3ducmV2LnhtbERPy6rCMBDdC/5DGMGdpldQtNcoF1Fwo+Bj4XJoxqbc&#10;ZlKaWKtfbwTB3RzOc+bL1paiodoXjhX8DBMQxJnTBecKzqfNYArCB2SNpWNS8CAPy0W3M8dUuzsf&#10;qDmGXMQQ9ikqMCFUqZQ+M2TRD11FHLmrqy2GCOtc6hrvMdyWcpQkE2mx4NhgsKKVoez/eLMKnua5&#10;no2T0aUx1dXsd2XIXaOV6vfav18QgdrwFX/cWx3nj+H9Sz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f762vwAAANsAAAAPAAAAAAAAAAAAAAAAAJgCAABkcnMvZG93bnJl&#10;di54bWxQSwUGAAAAAAQABAD1AAAAhAMAAAAA&#10;" adj="18147" filled="f" strokeweight="6pt">
                  <v:shadow on="t" color="black" opacity="26214f" origin="-.5,-.5" offset=".74836mm,.74836mm"/>
                  <v:textbox>
                    <w:txbxContent>
                      <w:p w:rsidR="0092046D" w:rsidRDefault="00BC7B7D" w:rsidP="0092046D">
                        <w:pPr>
                          <w:jc w:val="center"/>
                        </w:pPr>
                        <w:r w:rsidRPr="00BC7B7D"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1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9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37</w:t>
                        </w:r>
                      </w:p>
                    </w:txbxContent>
                  </v:textbox>
                </v:shape>
                <v:shape id="Пятиугольник 16" o:spid="_x0000_s1044" type="#_x0000_t15" style="position:absolute;left:834;top:51037;width:16383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gwcEA&#10;AADbAAAADwAAAGRycy9kb3ducmV2LnhtbERPTWvCQBC9F/wPywje6qYBQ01dQxEFLxZMe/A4ZMds&#10;aHY2ZNcY/fVuQehtHu9zVsVoWzFQ7xvHCt7mCQjiyumGawU/37vXdxA+IGtsHZOCG3ko1pOXFeba&#10;XflIQxlqEUPY56jAhNDlUvrKkEU/dx1x5M6utxgi7Gupe7zGcNvKNEkyabHh2GCwo42h6re8WAV3&#10;c98uF0l6Gkx3Nl+HNtRu0ErNpuPnB4hAY/gXP917Hedn8PdLP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tIMHBAAAA2wAAAA8AAAAAAAAAAAAAAAAAmAIAAGRycy9kb3du&#10;cmV2LnhtbFBLBQYAAAAABAAEAPUAAACGAwAAAAA=&#10;" adj="18147" filled="f" strokeweight="6pt">
                  <v:shadow on="t" color="black" opacity="26214f" origin="-.5,-.5" offset=".74836mm,.74836mm"/>
                  <v:textbox>
                    <w:txbxContent>
                      <w:p w:rsidR="0092046D" w:rsidRDefault="00BC7B7D" w:rsidP="0092046D">
                        <w:pPr>
                          <w:jc w:val="center"/>
                        </w:pPr>
                        <w:r w:rsidRPr="00BC7B7D"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1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9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70</w:t>
                        </w:r>
                      </w:p>
                    </w:txbxContent>
                  </v:textbox>
                </v:shape>
                <v:shape id="Пятиугольник 17" o:spid="_x0000_s1045" type="#_x0000_t15" style="position:absolute;left:850;top:35916;width:16383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FWsAA&#10;AADbAAAADwAAAGRycy9kb3ducmV2LnhtbERPS4vCMBC+C/sfwix403QFX9Uoy6LgxQWrB49DMzZl&#10;m0lpYq3+erMgeJuP7znLdWcr0VLjS8cKvoYJCOLc6ZILBafjdjAD4QOyxsoxKbiTh/Xqo7fEVLsb&#10;H6jNQiFiCPsUFZgQ6lRKnxuy6IeuJo7cxTUWQ4RNIXWDtxhuKzlKkom0WHJsMFjTj6H8L7taBQ/z&#10;2MzHyejcmvpifvdVKFyrlep/dt8LEIG68Ba/3Dsd50/h/5d4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GFWsAAAADbAAAADwAAAAAAAAAAAAAAAACYAgAAZHJzL2Rvd25y&#10;ZXYueG1sUEsFBgAAAAAEAAQA9QAAAIUDAAAAAA==&#10;" adj="18147" filled="f" strokeweight="6pt">
                  <v:shadow on="t" color="black" opacity="26214f" origin="-.5,-.5" offset=".74836mm,.74836mm"/>
                  <v:textbox>
                    <w:txbxContent>
                      <w:p w:rsidR="0092046D" w:rsidRDefault="00BC7B7D" w:rsidP="0092046D">
                        <w:pPr>
                          <w:jc w:val="center"/>
                        </w:pPr>
                        <w:r w:rsidRPr="00BC7B7D"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1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9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39</w:t>
                        </w:r>
                      </w:p>
                    </w:txbxContent>
                  </v:textbox>
                </v:shape>
                <v:shape id="Пятиугольник 18" o:spid="_x0000_s1046" type="#_x0000_t15" style="position:absolute;left:834;top:66190;width:16383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RKMMA&#10;AADbAAAADwAAAGRycy9kb3ducmV2LnhtbESPQWvCQBCF74L/YRnBm24ULDZ1FRELXixoe+hxyI7Z&#10;0OxsyG5j9Nc7B8HbDO/Ne9+sNr2vVUdtrAIbmE0zUMRFsBWXBn6+PydLUDEhW6wDk4EbRdish4MV&#10;5jZc+UTdOZVKQjjmaMCl1ORax8KRxzgNDbFol9B6TLK2pbYtXiXc13qeZW/aY8XS4LChnaPi7/zv&#10;Ddzdff++yOa/nWsu7utYpzJ01pjxqN9+gErUp5f5eX2wgi+w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RKMMAAADbAAAADwAAAAAAAAAAAAAAAACYAgAAZHJzL2Rv&#10;d25yZXYueG1sUEsFBgAAAAAEAAQA9QAAAIgDAAAAAA==&#10;" adj="18147" filled="f" strokeweight="6pt">
                  <v:shadow on="t" color="black" opacity="26214f" origin="-.5,-.5" offset=".74836mm,.74836mm"/>
                  <v:textbox>
                    <w:txbxContent>
                      <w:p w:rsidR="0092046D" w:rsidRDefault="00BC7B7D" w:rsidP="0092046D">
                        <w:pPr>
                          <w:jc w:val="center"/>
                        </w:pPr>
                        <w:r w:rsidRPr="00BC7B7D"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1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9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89</w:t>
                        </w:r>
                      </w:p>
                    </w:txbxContent>
                  </v:textbox>
                </v:shape>
                <v:shape id="Пятиугольник 19" o:spid="_x0000_s1047" type="#_x0000_t15" style="position:absolute;left:834;top:58586;width:16383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0s78A&#10;AADbAAAADwAAAGRycy9kb3ducmV2LnhtbERPy6rCMBDdC/5DGMGdpgqK9hrlIgpuFHws7nJoxqbc&#10;ZlKaWKtfbwTB3RzOcxar1paiodoXjhWMhgkI4szpgnMFl/N2MAPhA7LG0jEpeJCH1bLbWWCq3Z2P&#10;1JxCLmII+xQVmBCqVEqfGbLoh64ijtzV1RZDhHUudY33GG5LOU6SqbRYcGwwWNHaUPZ/ulkFT/Pc&#10;zCfJ+K8x1dUc9mXIXaOV6vfa3x8QgdrwFX/cOx3nz+H9Sz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MrSzvwAAANsAAAAPAAAAAAAAAAAAAAAAAJgCAABkcnMvZG93bnJl&#10;di54bWxQSwUGAAAAAAQABAD1AAAAhAMAAAAA&#10;" adj="18147" filled="f" strokeweight="6pt">
                  <v:shadow on="t" color="black" opacity="26214f" origin="-.5,-.5" offset=".74836mm,.74836mm"/>
                  <v:textbox>
                    <w:txbxContent>
                      <w:p w:rsidR="0092046D" w:rsidRDefault="00BC7B7D" w:rsidP="0092046D">
                        <w:pPr>
                          <w:jc w:val="center"/>
                        </w:pPr>
                        <w:r w:rsidRPr="00BC7B7D"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1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9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79</w:t>
                        </w:r>
                      </w:p>
                    </w:txbxContent>
                  </v:textbox>
                </v:shape>
                <v:shape id="Пятиугольник 21" o:spid="_x0000_s1048" type="#_x0000_t15" style="position:absolute;left:834;top:43488;width:16383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yCMQA&#10;AADbAAAADwAAAGRycy9kb3ducmV2LnhtbESPwWrDMBBE74H8g9hAb7FsQ0vrRgkhJJBLC3Vy6HGx&#10;NpaptTKWYrv++qpQ6HGYmTfMZjfZVgzU+8axgixJQRBXTjdcK7heTutnED4ga2wdk4Jv8rDbLhcb&#10;LLQb+YOGMtQiQtgXqMCE0BVS+sqQRZ+4jjh6N9dbDFH2tdQ9jhFuW5mn6ZO02HBcMNjRwVD1Vd6t&#10;gtnMx5fHNP8cTHcz729tqN2glXpYTftXEIGm8B/+a5+1gjy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ocgjEAAAA2wAAAA8AAAAAAAAAAAAAAAAAmAIAAGRycy9k&#10;b3ducmV2LnhtbFBLBQYAAAAABAAEAPUAAACJAwAAAAA=&#10;" adj="18147" filled="f" strokeweight="6pt">
                  <v:shadow on="t" color="black" opacity="26214f" origin="-.5,-.5" offset=".74836mm,.74836mm"/>
                  <v:textbox>
                    <w:txbxContent>
                      <w:p w:rsidR="0092046D" w:rsidRDefault="00BC7B7D" w:rsidP="0092046D">
                        <w:pPr>
                          <w:jc w:val="center"/>
                        </w:pPr>
                        <w:r w:rsidRPr="00BC7B7D"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1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9</w:t>
                        </w: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59</w:t>
                        </w:r>
                      </w:p>
                    </w:txbxContent>
                  </v:textbox>
                </v:shape>
                <v:shape id="Пятиугольник 22" o:spid="_x0000_s1049" type="#_x0000_t15" style="position:absolute;left:850;top:74215;width:16383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sf8MA&#10;AADbAAAADwAAAGRycy9kb3ducmV2LnhtbESPQWvCQBSE7wX/w/IEb3VjQGlTVxGx0EsLag89PrLP&#10;bDD7NuyuSZpf3xWEHoeZ+YZZbwfbiI58qB0rWMwzEMSl0zVXCr7P788vIEJE1tg4JgW/FGC7mTyt&#10;sdCu5yN1p1iJBOFQoAITY1tIGUpDFsPctcTJuzhvMSbpK6k99gluG5ln2UparDktGGxpb6i8nm5W&#10;wWjGw+syy386017M12cTK9dppWbTYfcGItIQ/8OP9odWkOdw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rsf8MAAADbAAAADwAAAAAAAAAAAAAAAACYAgAAZHJzL2Rv&#10;d25yZXYueG1sUEsFBgAAAAAEAAQA9QAAAIgDAAAAAA==&#10;" adj="18147" filled="f" strokeweight="6pt">
                  <v:shadow on="t" color="black" opacity="26214f" origin="-.5,-.5" offset=".74836mm,.74836mm"/>
                  <v:textbox>
                    <w:txbxContent>
                      <w:p w:rsidR="0092046D" w:rsidRDefault="00BC7B7D" w:rsidP="0092046D">
                        <w:pPr>
                          <w:jc w:val="center"/>
                        </w:pPr>
                        <w:r>
                          <w:rPr>
                            <w:b/>
                            <w:color w:val="365F91" w:themeColor="accent1" w:themeShade="BF"/>
                            <w:sz w:val="56"/>
                            <w:szCs w:val="60"/>
                          </w:rPr>
                          <w:t>2002</w:t>
                        </w:r>
                      </w:p>
                    </w:txbxContent>
                  </v:textbox>
                </v:shape>
                <v:group id="Группа 43" o:spid="_x0000_s1050" style="position:absolute;left:850;top:81445;width:16380;height:12780" coordsize="16383,12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Пятиугольник 20" o:spid="_x0000_s1051" type="#_x0000_t15" style="position:absolute;top:7549;width:16383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Xk8AA&#10;AADbAAAADwAAAGRycy9kb3ducmV2LnhtbERPz2vCMBS+D/wfwhO8zXQFx+yMMkTBi4N1O3h8NM+m&#10;rHkpSay1f705CB4/vt+rzWBb0ZMPjWMFb/MMBHHldMO1gr/f/esHiBCRNbaOScGNAmzWk5cVFtpd&#10;+Yf6MtYihXAoUIGJsSukDJUhi2HuOuLEnZ23GBP0tdQerynctjLPsndpseHUYLCjraHqv7xYBaMZ&#10;d8tFlp96053N97GNteu1UrPp8PUJItIQn+KH+6AV5Gl9+pJ+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TXk8AAAADbAAAADwAAAAAAAAAAAAAAAACYAgAAZHJzL2Rvd25y&#10;ZXYueG1sUEsFBgAAAAAEAAQA9QAAAIUDAAAAAA==&#10;" adj="18147" filled="f" strokeweight="6pt">
                    <v:shadow on="t" color="black" opacity="26214f" origin="-.5,-.5" offset=".74836mm,.74836mm"/>
                    <v:textbox>
                      <w:txbxContent>
                        <w:p w:rsidR="0092046D" w:rsidRPr="008A18CD" w:rsidRDefault="00BC7B7D" w:rsidP="00BC7B7D">
                          <w:pPr>
                            <w:jc w:val="center"/>
                            <w:rPr>
                              <w:sz w:val="60"/>
                              <w:szCs w:val="60"/>
                            </w:rPr>
                          </w:pPr>
                          <w:r w:rsidRPr="008A18CD">
                            <w:rPr>
                              <w:b/>
                              <w:color w:val="365F91" w:themeColor="accent1" w:themeShade="BF"/>
                              <w:sz w:val="60"/>
                              <w:szCs w:val="60"/>
                            </w:rPr>
                            <w:t>2020</w:t>
                          </w:r>
                        </w:p>
                      </w:txbxContent>
                    </v:textbox>
                  </v:shape>
                  <v:shape id="Пятиугольник 23" o:spid="_x0000_s1052" type="#_x0000_t15" style="position:absolute;width:16383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J5MQA&#10;AADbAAAADwAAAGRycy9kb3ducmV2LnhtbESPQWvCQBSE7wX/w/IEb82mKS0a3QQRC15aaOyhx0f2&#10;mQ3Nvg3ZNUZ/vVso9DjMzDfMppxsJ0YafOtYwVOSgiCunW65UfB1fHtcgvABWWPnmBRcyUNZzB42&#10;mGt34U8aq9CICGGfowITQp9L6WtDFn3ieuLondxgMUQ5NFIPeIlw28ksTV+lxZbjgsGedobqn+ps&#10;FdzMbb96SbPv0fQn8/HehcaNWqnFfNquQQSawn/4r33QCrJn+P0Sf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2SeTEAAAA2wAAAA8AAAAAAAAAAAAAAAAAmAIAAGRycy9k&#10;b3ducmV2LnhtbFBLBQYAAAAABAAEAPUAAACJAwAAAAA=&#10;" adj="18147" filled="f" strokeweight="6pt">
                    <v:shadow on="t" color="black" opacity="26214f" origin="-.5,-.5" offset=".74836mm,.74836mm"/>
                    <v:textbox>
                      <w:txbxContent>
                        <w:p w:rsidR="0092046D" w:rsidRDefault="00BC7B7D" w:rsidP="0092046D">
                          <w:pPr>
                            <w:jc w:val="center"/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56"/>
                              <w:szCs w:val="60"/>
                            </w:rPr>
                            <w:t>2010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</w:p>
    <w:sectPr w:rsidR="00371572" w:rsidSect="00BC7B7D">
      <w:pgSz w:w="11906" w:h="16838"/>
      <w:pgMar w:top="57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6D"/>
    <w:rsid w:val="00324CD2"/>
    <w:rsid w:val="00371572"/>
    <w:rsid w:val="005305FE"/>
    <w:rsid w:val="008A18CD"/>
    <w:rsid w:val="0092046D"/>
    <w:rsid w:val="00B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Анегов Дмитрий Олегович</dc:creator>
  <cp:lastModifiedBy>Анегов Дмитрий Олегович</cp:lastModifiedBy>
  <cp:revision>1</cp:revision>
  <cp:lastPrinted>2019-12-23T07:44:00Z</cp:lastPrinted>
  <dcterms:created xsi:type="dcterms:W3CDTF">2019-12-23T06:52:00Z</dcterms:created>
  <dcterms:modified xsi:type="dcterms:W3CDTF">2019-12-23T07:46:00Z</dcterms:modified>
</cp:coreProperties>
</file>